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四9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11</w:t>
      </w:r>
      <w:bookmarkStart w:id="0" w:name="_GoBack"/>
      <w:bookmarkEnd w:id="0"/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1038" w:type="dxa"/>
            <w:vMerge w:val="continue"/>
          </w:tcPr>
          <w:p>
            <w:pPr>
              <w:jc w:val="center"/>
            </w:pPr>
          </w:p>
        </w:tc>
        <w:tc>
          <w:tcPr>
            <w:tcW w:w="1843" w:type="dxa"/>
            <w:vMerge w:val="continue"/>
          </w:tcPr>
          <w:p>
            <w:pPr>
              <w:jc w:val="center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center"/>
            </w:pPr>
          </w:p>
        </w:tc>
        <w:tc>
          <w:tcPr>
            <w:tcW w:w="1276" w:type="dxa"/>
            <w:vMerge w:val="continue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16.《海上》第一课时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抄写课文词语两遍。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1.抄写课文词语两遍。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ind w:firstLine="420" w:firstLineChars="200"/>
              <w:jc w:val="left"/>
              <w:rPr>
                <w:rFonts w:ascii="宋体" w:hAnsi="宋体" w:cs="宋体"/>
                <w:szCs w:val="21"/>
              </w:rPr>
            </w:pPr>
          </w:p>
          <w:p>
            <w:pPr>
              <w:ind w:firstLine="210" w:firstLineChars="1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30分钟</w:t>
            </w:r>
          </w:p>
          <w:p>
            <w:pPr>
              <w:ind w:firstLine="210" w:firstLineChars="100"/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阶段性练习1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完成练习卷1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完成练习卷1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2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ind w:firstLine="840" w:firstLineChars="400"/>
              <w:jc w:val="left"/>
              <w:rPr>
                <w:rFonts w:hint="eastAsia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nit6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 time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2.完成C号本单词抄写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 time</w:t>
            </w: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2.完成C号本单词抄写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tcBorders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7.我们的衣食之源（第二课时）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查找资料，了解一种蔬菜或水果的种植方法，试着自己动手种一种。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查找资料，了解一种蔬菜或水果的种植方法，试着自己动手种一种。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对比的艺术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预习，观察生活中的对比。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预习，观察生活中的对比。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英语</w:t>
            </w:r>
          </w:p>
        </w:tc>
        <w:tc>
          <w:tcPr>
            <w:tcW w:w="1843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nit6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 sound time。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2.完成课课练period3 DEF 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1.读背sound time。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2.完成课课练period3 DE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45分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16.《海上》第二课时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1.抄写课文词语两遍。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1.抄写课文词语两遍。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阶段性练习</w:t>
            </w:r>
            <w:r>
              <w:t>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黑体" w:hAnsi="黑体" w:eastAsia="黑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Cs w:val="21"/>
              </w:rPr>
              <w:t>完成</w:t>
            </w:r>
            <w:r>
              <w:rPr>
                <w:rFonts w:ascii="黑体" w:hAnsi="黑体" w:eastAsia="黑体"/>
                <w:szCs w:val="21"/>
              </w:rPr>
              <w:t>练习卷</w:t>
            </w:r>
            <w:r>
              <w:rPr>
                <w:rFonts w:hint="eastAsia" w:ascii="黑体" w:hAnsi="黑体" w:eastAsia="黑体"/>
                <w:szCs w:val="21"/>
              </w:rPr>
              <w:t>2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Cs w:val="21"/>
              </w:rPr>
              <w:t>完成</w:t>
            </w:r>
            <w:r>
              <w:rPr>
                <w:rFonts w:ascii="黑体" w:hAnsi="黑体" w:eastAsia="黑体"/>
                <w:szCs w:val="21"/>
              </w:rPr>
              <w:t>练习卷</w:t>
            </w:r>
            <w:r>
              <w:rPr>
                <w:rFonts w:hint="eastAsia" w:ascii="黑体" w:hAnsi="黑体" w:eastAsia="黑体"/>
                <w:szCs w:val="21"/>
              </w:rPr>
              <w:t>2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  <w:lang w:eastAsia="zh-CN"/>
              </w:rPr>
              <w:t>月亮钩钩</w:t>
            </w:r>
            <w:r>
              <w:t>》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集体舞春天</w:t>
            </w:r>
            <w:r>
              <w:t>在哪里：前奏及第</w:t>
            </w:r>
            <w:r>
              <w:rPr>
                <w:rFonts w:hint="eastAsia"/>
              </w:rPr>
              <w:t>1到4个</w:t>
            </w:r>
            <w:r>
              <w:t>八拍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1分钟</w:t>
            </w:r>
            <w:r>
              <w:t>跳绳</w:t>
            </w:r>
            <w:r>
              <w:rPr>
                <w:rFonts w:hint="eastAsia"/>
              </w:rPr>
              <w:t>3到4次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制作礼品盒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说说制作礼品盒</w:t>
            </w:r>
            <w:r>
              <w:t>方法</w:t>
            </w:r>
            <w:r>
              <w:rPr>
                <w:rFonts w:hint="eastAsia"/>
              </w:rPr>
              <w:t>，</w:t>
            </w:r>
            <w:r>
              <w:t>学会</w:t>
            </w:r>
            <w:r>
              <w:rPr>
                <w:rFonts w:hint="eastAsia"/>
              </w:rPr>
              <w:t>制作一种简单</w:t>
            </w:r>
            <w:r>
              <w:t>的</w:t>
            </w:r>
            <w:r>
              <w:rPr>
                <w:rFonts w:hint="eastAsia"/>
              </w:rPr>
              <w:t>礼品盒</w:t>
            </w:r>
            <w: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会制作</w:t>
            </w:r>
            <w:r>
              <w:t>各种不同</w:t>
            </w:r>
            <w:r>
              <w:rPr>
                <w:rFonts w:hint="eastAsia"/>
              </w:rPr>
              <w:t>形状的礼品盒</w:t>
            </w:r>
            <w: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周二</w:t>
            </w: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ind w:firstLine="210" w:firstLineChars="100"/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17.《记金华</w:t>
            </w:r>
            <w:r>
              <w:rPr>
                <w:rFonts w:ascii="宋体" w:hAnsi="宋体" w:cs="宋体"/>
                <w:szCs w:val="21"/>
              </w:rPr>
              <w:t>的双龙洞</w:t>
            </w:r>
            <w:r>
              <w:rPr>
                <w:rFonts w:hint="eastAsia" w:ascii="宋体" w:hAnsi="宋体" w:cs="宋体"/>
                <w:szCs w:val="21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1.抄写课文词语两遍。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1.抄写课文词语两遍。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left"/>
            </w:pP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45分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阶段性练习</w:t>
            </w:r>
            <w:r>
              <w:t>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完成计算</w:t>
            </w:r>
            <w:r>
              <w:t>卷</w:t>
            </w:r>
            <w:r>
              <w:rPr>
                <w:rFonts w:hint="eastAsia"/>
              </w:rPr>
              <w:t>1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完成计算</w:t>
            </w:r>
            <w:r>
              <w:t>卷</w:t>
            </w: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 6 Sound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Song </w:t>
            </w:r>
            <w:r>
              <w:rPr>
                <w:rFonts w:hint="eastAsia" w:asciiTheme="minorEastAsia" w:hAnsiTheme="minorEastAsia" w:cstheme="minorEastAsia"/>
                <w:szCs w:val="21"/>
              </w:rPr>
              <w:t>time</w:t>
            </w:r>
          </w:p>
          <w:p>
            <w:pPr>
              <w:ind w:firstLine="840" w:firstLineChars="40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 sound time。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2.完成课课练period3 DEF 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1.读背sound time。</w:t>
            </w: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2.完成课课练period3 DE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15.生物</w:t>
            </w:r>
            <w:r>
              <w:t>与非生物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识别</w:t>
            </w:r>
            <w:r>
              <w:t>身边的生物与非生物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识别身边的生物与非生物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7.我们的衣食之源（第三课时）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查找资料，了解一种动物的养殖方法，说一说自己衣柜里的衣服原材料分别从哪里来。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查找资料，了解一种动物的养殖方法，了解与丰收相关的节日，看看影像资料。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对比的艺术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复习所学知识，欣赏有关对比的艺术作品。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复习所学知识，欣赏有关对比的艺术作品。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阶段性练习</w:t>
            </w:r>
            <w:r>
              <w:t>4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完成计算</w:t>
            </w:r>
            <w:r>
              <w:t>卷2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完成计算</w:t>
            </w:r>
            <w:r>
              <w:t>卷2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45分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17.《记金华</w:t>
            </w:r>
            <w:r>
              <w:rPr>
                <w:rFonts w:ascii="宋体" w:hAnsi="宋体" w:cs="宋体"/>
                <w:szCs w:val="21"/>
              </w:rPr>
              <w:t>的双龙洞</w:t>
            </w:r>
            <w:r>
              <w:rPr>
                <w:rFonts w:hint="eastAsia" w:ascii="宋体" w:hAnsi="宋体" w:cs="宋体"/>
                <w:szCs w:val="21"/>
              </w:rPr>
              <w:t>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1.修改网课期间的习作。</w:t>
            </w:r>
          </w:p>
          <w:p>
            <w:pPr>
              <w:jc w:val="left"/>
            </w:pPr>
            <w:r>
              <w:rPr>
                <w:rFonts w:hint="eastAsia"/>
              </w:rPr>
              <w:t>2.誊写作文。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3.课外阅读。</w:t>
            </w:r>
            <w:r>
              <w:t xml:space="preserve"> 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1.修改网课期间的习作。</w:t>
            </w:r>
          </w:p>
          <w:p>
            <w:pPr>
              <w:jc w:val="left"/>
            </w:pPr>
            <w:r>
              <w:rPr>
                <w:rFonts w:hint="eastAsia"/>
              </w:rPr>
              <w:t>2.誊写作文。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创作演示文稿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继续创作演示文稿。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对媒体作品进行评价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集体舞春天</w:t>
            </w:r>
            <w:r>
              <w:t>在哪里：前奏及第</w:t>
            </w:r>
            <w:r>
              <w:rPr>
                <w:rFonts w:hint="eastAsia"/>
              </w:rPr>
              <w:t>5到8个</w:t>
            </w:r>
            <w:r>
              <w:t>八拍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完成盘</w:t>
            </w:r>
            <w:r>
              <w:t>踢毽30</w:t>
            </w:r>
            <w:r>
              <w:rPr>
                <w:rFonts w:hint="eastAsia"/>
              </w:rPr>
              <w:t>到40次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欣赏《望月节》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体会作品神秘的色彩，感受人声与乐队之间的配合。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体会作品神秘的色彩，感受人声与乐队之间的配合。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儿歌和童话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预习，回忆自己最喜欢的儿歌和童话故事，搜集相关材料。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预习，回忆自己最喜欢的儿歌童话故事，搜集相关材料。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周四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ind w:firstLine="210" w:firstLineChars="100"/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ind w:firstLine="210" w:firstLineChars="100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习作例文《颐和园》《七月的</w:t>
            </w:r>
            <w:r>
              <w:rPr>
                <w:rFonts w:ascii="宋体" w:hAnsi="宋体" w:cs="宋体"/>
                <w:szCs w:val="21"/>
              </w:rPr>
              <w:t>天山》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 w:ascii="宋体" w:hAnsi="宋体" w:cs="宋体"/>
                <w:szCs w:val="21"/>
              </w:rPr>
              <w:t>默读</w:t>
            </w:r>
            <w:r>
              <w:rPr>
                <w:rFonts w:ascii="宋体" w:hAnsi="宋体" w:cs="宋体"/>
                <w:szCs w:val="21"/>
              </w:rPr>
              <w:t>例文，说说作者按什么顺序写</w:t>
            </w:r>
            <w:r>
              <w:rPr>
                <w:rFonts w:hint="eastAsia" w:ascii="宋体" w:hAnsi="宋体" w:cs="宋体"/>
                <w:szCs w:val="21"/>
              </w:rPr>
              <w:t>颐和园</w:t>
            </w:r>
            <w:r>
              <w:rPr>
                <w:rFonts w:ascii="宋体" w:hAnsi="宋体" w:cs="宋体"/>
                <w:szCs w:val="21"/>
              </w:rPr>
              <w:t>的？</w:t>
            </w:r>
            <w:r>
              <w:t xml:space="preserve"> </w:t>
            </w:r>
          </w:p>
          <w:p>
            <w:pPr>
              <w:pStyle w:val="5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 w:ascii="宋体" w:hAnsi="宋体" w:cs="宋体"/>
                <w:szCs w:val="21"/>
              </w:rPr>
              <w:t>默读</w:t>
            </w:r>
            <w:r>
              <w:rPr>
                <w:rFonts w:ascii="宋体" w:hAnsi="宋体" w:cs="宋体"/>
                <w:szCs w:val="21"/>
              </w:rPr>
              <w:t>例文，说说作者按什么顺序写</w:t>
            </w:r>
            <w:r>
              <w:rPr>
                <w:rFonts w:hint="eastAsia" w:ascii="宋体" w:hAnsi="宋体" w:cs="宋体"/>
                <w:szCs w:val="21"/>
              </w:rPr>
              <w:t>天山</w:t>
            </w:r>
            <w:r>
              <w:rPr>
                <w:rFonts w:ascii="宋体" w:hAnsi="宋体" w:cs="宋体"/>
                <w:szCs w:val="21"/>
              </w:rPr>
              <w:t>的？</w:t>
            </w:r>
            <w:r>
              <w:t xml:space="preserve"> 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3.</w:t>
            </w:r>
            <w:r>
              <w:rPr>
                <w:rFonts w:hint="eastAsia"/>
              </w:rPr>
              <w:t>说说感悟。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1.默读</w:t>
            </w:r>
            <w:r>
              <w:rPr>
                <w:rFonts w:ascii="宋体" w:hAnsi="宋体" w:cs="宋体"/>
                <w:szCs w:val="21"/>
              </w:rPr>
              <w:t>例文，说说作者按什么顺序写</w:t>
            </w:r>
            <w:r>
              <w:rPr>
                <w:rFonts w:hint="eastAsia" w:ascii="宋体" w:hAnsi="宋体" w:cs="宋体"/>
                <w:szCs w:val="21"/>
              </w:rPr>
              <w:t>颐和园</w:t>
            </w:r>
            <w:r>
              <w:rPr>
                <w:rFonts w:ascii="宋体" w:hAnsi="宋体" w:cs="宋体"/>
                <w:szCs w:val="21"/>
              </w:rPr>
              <w:t>的？</w:t>
            </w:r>
            <w:r>
              <w:t xml:space="preserve"> 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2.默读</w:t>
            </w:r>
            <w:r>
              <w:rPr>
                <w:rFonts w:ascii="宋体" w:hAnsi="宋体" w:cs="宋体"/>
                <w:szCs w:val="21"/>
              </w:rPr>
              <w:t>例文，说说作者按什么顺序写</w:t>
            </w:r>
            <w:r>
              <w:rPr>
                <w:rFonts w:hint="eastAsia" w:ascii="宋体" w:hAnsi="宋体" w:cs="宋体"/>
                <w:szCs w:val="21"/>
              </w:rPr>
              <w:t>天山</w:t>
            </w:r>
            <w:r>
              <w:rPr>
                <w:rFonts w:ascii="宋体" w:hAnsi="宋体" w:cs="宋体"/>
                <w:szCs w:val="21"/>
              </w:rPr>
              <w:t>的？</w:t>
            </w:r>
            <w:r>
              <w:t xml:space="preserve"> 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3.</w:t>
            </w:r>
            <w:r>
              <w:rPr>
                <w:rFonts w:hint="eastAsia"/>
              </w:rPr>
              <w:t>说说感悟。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 书面</w:t>
            </w: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阅读 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45分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阶段性练习</w:t>
            </w:r>
            <w:r>
              <w:t>5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完成计算</w:t>
            </w:r>
            <w:r>
              <w:t>卷3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完成计算</w:t>
            </w:r>
            <w:r>
              <w:t>卷3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 6 Sound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Song </w:t>
            </w:r>
            <w:r>
              <w:rPr>
                <w:rFonts w:hint="eastAsia" w:asciiTheme="minorEastAsia" w:hAnsiTheme="minorEastAsia" w:cstheme="minorEastAsia"/>
                <w:szCs w:val="21"/>
              </w:rPr>
              <w:t>time</w:t>
            </w:r>
          </w:p>
          <w:p>
            <w:pPr>
              <w:ind w:firstLine="840" w:firstLineChars="400"/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1.读背rhyme time ，sound time。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2.默写第六单元单词。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1.读背rhyme time ，sound time。</w:t>
            </w: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2.默写第六单元单词。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综3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  <w:t>班队</w:t>
            </w:r>
          </w:p>
        </w:tc>
        <w:tc>
          <w:tcPr>
            <w:tcW w:w="326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  <w:t>无</w:t>
            </w:r>
          </w:p>
        </w:tc>
        <w:tc>
          <w:tcPr>
            <w:tcW w:w="1276" w:type="dxa"/>
          </w:tcPr>
          <w:p>
            <w:pPr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我做技艺传承人（第一课时）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确定研究主题，思考进一步的研究计划。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确定研究主题。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书法：《月字旁》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1.田格本上练写生字“脾”，“膝”“腔”各5遍，掌握月旁及左窄右宽的书写要领。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1.田格本上练写生字“脾”，“膝”“腔”各5遍，掌握月字旁及左窄右宽的书写要领。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/>
          <w:p>
            <w:r>
              <w:rPr>
                <w:rFonts w:hint="eastAsia"/>
              </w:rPr>
              <w:t xml:space="preserve">  书面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周五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ind w:firstLine="210" w:firstLineChars="100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习作《游    》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补充题目</w:t>
            </w:r>
            <w:r>
              <w:t>。</w:t>
            </w:r>
          </w:p>
          <w:p>
            <w:pPr>
              <w:pStyle w:val="5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写作</w:t>
            </w:r>
            <w:r>
              <w:t>作文。</w:t>
            </w:r>
          </w:p>
          <w:p>
            <w:pPr>
              <w:pStyle w:val="5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与</w:t>
            </w:r>
            <w:r>
              <w:t>同学交换习作，</w:t>
            </w:r>
            <w:r>
              <w:rPr>
                <w:rFonts w:hint="eastAsia"/>
              </w:rPr>
              <w:t>提出</w:t>
            </w:r>
            <w:r>
              <w:t>修改意见。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1.补充题目</w:t>
            </w:r>
            <w:r>
              <w:t>。</w:t>
            </w:r>
          </w:p>
          <w:p>
            <w:pPr>
              <w:jc w:val="left"/>
            </w:pPr>
            <w:r>
              <w:rPr>
                <w:rFonts w:hint="eastAsia"/>
              </w:rPr>
              <w:t>2.写作</w:t>
            </w:r>
            <w:r>
              <w:t>作文。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3.</w:t>
            </w:r>
            <w:r>
              <w:rPr>
                <w:rFonts w:hint="eastAsia"/>
              </w:rPr>
              <w:t>与</w:t>
            </w:r>
            <w:r>
              <w:t>同学交换习作，</w:t>
            </w:r>
            <w:r>
              <w:rPr>
                <w:rFonts w:hint="eastAsia"/>
              </w:rPr>
              <w:t>提出</w:t>
            </w:r>
            <w:r>
              <w:t>修改意见。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16.动物</w:t>
            </w:r>
            <w:r>
              <w:t>的庇护所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给</w:t>
            </w:r>
            <w:r>
              <w:t>鸟儿安个家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给鸟儿安个家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集体舞</w:t>
            </w:r>
            <w:r>
              <w:t>阳关</w:t>
            </w:r>
            <w:r>
              <w:rPr>
                <w:rFonts w:hint="eastAsia"/>
              </w:rPr>
              <w:t>校园</w:t>
            </w:r>
            <w:r>
              <w:t>基本动作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</w:t>
            </w:r>
            <w:r>
              <w:t>家</w:t>
            </w:r>
            <w:r>
              <w:rPr>
                <w:rFonts w:hint="eastAsia"/>
              </w:rPr>
              <w:t>长</w:t>
            </w:r>
            <w:r>
              <w:t>的帮助下练习纵叉，横叉和仰卧成桥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  <w:p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nit6 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Ticking time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1.背熟story time，cartoon time。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 EFGHIJ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1.背熟story time，cartoon time。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 EFGH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ind w:firstLine="105" w:firstLineChars="50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ind w:firstLine="105" w:firstLineChars="50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18.《囊萤夜读》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背诵</w:t>
            </w:r>
            <w:r>
              <w:rPr>
                <w:rFonts w:ascii="宋体" w:hAnsi="宋体" w:cs="宋体"/>
                <w:szCs w:val="21"/>
              </w:rPr>
              <w:t>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1.背诵课文。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ind w:firstLine="420" w:firstLineChars="200"/>
              <w:jc w:val="left"/>
              <w:rPr>
                <w:rFonts w:ascii="宋体" w:hAnsi="宋体" w:cs="宋体"/>
                <w:szCs w:val="21"/>
              </w:rPr>
            </w:pPr>
          </w:p>
          <w:p>
            <w:pPr>
              <w:ind w:firstLine="210" w:firstLineChars="1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30分钟</w:t>
            </w:r>
          </w:p>
          <w:p>
            <w:pPr>
              <w:ind w:firstLine="210" w:firstLineChars="100"/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8.这些东西哪里来（第一课时）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选择一个玩具，查找资料，了解它的产地，查找相关的生产资料。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选择一个玩具，查找资料，了解它的产地和生产环节。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</w:tbl>
    <w:p>
      <w:pPr>
        <w:jc w:val="center"/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乐红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翁子腾</w:t>
      </w:r>
      <w:r>
        <w:rPr>
          <w:rFonts w:hint="eastAsia"/>
          <w:b/>
          <w:sz w:val="24"/>
          <w:u w:val="single"/>
        </w:rPr>
        <w:t xml:space="preserve">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B31BE2"/>
    <w:multiLevelType w:val="multilevel"/>
    <w:tmpl w:val="03B31BE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E668F6"/>
    <w:multiLevelType w:val="multilevel"/>
    <w:tmpl w:val="78E668F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644FB"/>
    <w:rsid w:val="002A3402"/>
    <w:rsid w:val="003A5C5E"/>
    <w:rsid w:val="00460881"/>
    <w:rsid w:val="00664B69"/>
    <w:rsid w:val="006738CC"/>
    <w:rsid w:val="006866AA"/>
    <w:rsid w:val="006A24A1"/>
    <w:rsid w:val="00AF3798"/>
    <w:rsid w:val="00F20EA0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9CE416A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102</Words>
  <Characters>588</Characters>
  <Lines>4</Lines>
  <Paragraphs>1</Paragraphs>
  <TotalTime>2</TotalTime>
  <ScaleCrop>false</ScaleCrop>
  <LinksUpToDate>false</LinksUpToDate>
  <CharactersWithSpaces>689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金大栗</cp:lastModifiedBy>
  <dcterms:modified xsi:type="dcterms:W3CDTF">2022-05-08T08:34:32Z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91049227E99C4C31A297F2674E0545A0</vt:lpwstr>
  </property>
</Properties>
</file>